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FEF22" w14:textId="77777777" w:rsidR="00CE7BBD" w:rsidRDefault="00CE7BBD" w:rsidP="00923BDF">
      <w:pPr>
        <w:pStyle w:val="Default"/>
        <w:spacing w:line="264" w:lineRule="auto"/>
        <w:rPr>
          <w:rFonts w:ascii="Arial" w:hAnsi="Arial" w:cs="Arial"/>
        </w:rPr>
      </w:pPr>
    </w:p>
    <w:p w14:paraId="6B15C87C" w14:textId="77777777" w:rsidR="00C50377" w:rsidRDefault="00C50377" w:rsidP="00923BDF">
      <w:pPr>
        <w:pStyle w:val="Default"/>
        <w:spacing w:line="264" w:lineRule="auto"/>
        <w:rPr>
          <w:rFonts w:ascii="Arial" w:hAnsi="Arial" w:cs="Arial"/>
        </w:rPr>
      </w:pPr>
    </w:p>
    <w:p w14:paraId="3DB934C8" w14:textId="77777777" w:rsidR="00C50377" w:rsidRPr="00C50377" w:rsidRDefault="00C50377" w:rsidP="00C50377">
      <w:pPr>
        <w:pStyle w:val="Default"/>
        <w:spacing w:line="264" w:lineRule="auto"/>
        <w:jc w:val="center"/>
        <w:rPr>
          <w:rFonts w:ascii="Arial" w:hAnsi="Arial" w:cs="Arial"/>
          <w:b/>
        </w:rPr>
      </w:pPr>
      <w:r w:rsidRPr="00C50377">
        <w:rPr>
          <w:rFonts w:ascii="Arial" w:hAnsi="Arial" w:cs="Arial"/>
          <w:b/>
        </w:rPr>
        <w:t>Giustizia senza sbarre: è possibile?</w:t>
      </w:r>
    </w:p>
    <w:p w14:paraId="052AC0B0" w14:textId="77777777" w:rsidR="00C50377" w:rsidRDefault="00C50377" w:rsidP="00923BDF">
      <w:pPr>
        <w:pStyle w:val="Default"/>
        <w:spacing w:line="264" w:lineRule="auto"/>
        <w:rPr>
          <w:rFonts w:ascii="Arial" w:hAnsi="Arial" w:cs="Arial"/>
        </w:rPr>
      </w:pPr>
      <w:bookmarkStart w:id="0" w:name="_GoBack"/>
      <w:bookmarkEnd w:id="0"/>
    </w:p>
    <w:p w14:paraId="542EE638" w14:textId="77777777" w:rsidR="00260100" w:rsidRDefault="00F03351" w:rsidP="00C50377">
      <w:pPr>
        <w:pStyle w:val="Default"/>
        <w:spacing w:line="264" w:lineRule="auto"/>
        <w:jc w:val="both"/>
        <w:rPr>
          <w:rStyle w:val="A0"/>
          <w:rFonts w:ascii="Arial" w:hAnsi="Arial" w:cs="Arial"/>
          <w:b w:val="0"/>
          <w:i w:val="0"/>
          <w:color w:val="auto"/>
          <w:sz w:val="24"/>
          <w:szCs w:val="24"/>
        </w:rPr>
      </w:pPr>
      <w:r w:rsidRPr="00260100">
        <w:rPr>
          <w:rFonts w:ascii="Arial" w:hAnsi="Arial" w:cs="Arial"/>
        </w:rPr>
        <w:t>Se chiediamo a qualcuno – per esempio degli studenti – di disegnare la mappa di una città, m</w:t>
      </w:r>
      <w:r w:rsidR="00860247">
        <w:rPr>
          <w:rFonts w:ascii="Arial" w:hAnsi="Arial" w:cs="Arial"/>
        </w:rPr>
        <w:t>olto difficilmente ci metteranno</w:t>
      </w:r>
      <w:r w:rsidRPr="00260100">
        <w:rPr>
          <w:rFonts w:ascii="Arial" w:hAnsi="Arial" w:cs="Arial"/>
        </w:rPr>
        <w:t xml:space="preserve"> il carcere. L’ospedale, il tribunale, la scuola, il parco giochi, ma non il carcere. Perché il carcere non lo vediamo: fa parte dell’altrove, del diverso da noi. Del carcere al massimo vediamo la recinzione, il muro che lo separa totalmente da noi. È partendo da queste considerazioni che </w:t>
      </w:r>
      <w:r w:rsidRPr="00C50377">
        <w:rPr>
          <w:rFonts w:ascii="Arial" w:hAnsi="Arial" w:cs="Arial"/>
          <w:b/>
        </w:rPr>
        <w:t xml:space="preserve">Cosima </w:t>
      </w:r>
      <w:proofErr w:type="spellStart"/>
      <w:r w:rsidRPr="00C50377">
        <w:rPr>
          <w:rFonts w:ascii="Arial" w:hAnsi="Arial" w:cs="Arial"/>
          <w:b/>
        </w:rPr>
        <w:t>Buccoliero</w:t>
      </w:r>
      <w:proofErr w:type="spellEnd"/>
      <w:r w:rsidRPr="00260100">
        <w:rPr>
          <w:rFonts w:ascii="Arial" w:hAnsi="Arial" w:cs="Arial"/>
        </w:rPr>
        <w:t xml:space="preserve"> </w:t>
      </w:r>
    </w:p>
    <w:p w14:paraId="2642DAB9" w14:textId="77777777" w:rsidR="00260100" w:rsidRDefault="00260100" w:rsidP="00C50377">
      <w:pPr>
        <w:pStyle w:val="Default"/>
        <w:spacing w:line="264" w:lineRule="auto"/>
        <w:jc w:val="both"/>
        <w:rPr>
          <w:rStyle w:val="A0"/>
          <w:rFonts w:ascii="Arial" w:hAnsi="Arial" w:cs="Arial"/>
          <w:b w:val="0"/>
          <w:i w:val="0"/>
          <w:color w:val="auto"/>
          <w:sz w:val="24"/>
          <w:szCs w:val="24"/>
        </w:rPr>
      </w:pPr>
      <w:r>
        <w:rPr>
          <w:rStyle w:val="A0"/>
          <w:rFonts w:ascii="Arial" w:hAnsi="Arial" w:cs="Arial"/>
          <w:b w:val="0"/>
          <w:i w:val="0"/>
          <w:color w:val="auto"/>
          <w:sz w:val="24"/>
          <w:szCs w:val="24"/>
        </w:rPr>
        <w:t>sviluppa, sulla base della sua ricca e</w:t>
      </w:r>
      <w:r w:rsidR="0030508D">
        <w:rPr>
          <w:rStyle w:val="A0"/>
          <w:rFonts w:ascii="Arial" w:hAnsi="Arial" w:cs="Arial"/>
          <w:b w:val="0"/>
          <w:i w:val="0"/>
          <w:color w:val="auto"/>
          <w:sz w:val="24"/>
          <w:szCs w:val="24"/>
        </w:rPr>
        <w:t>d</w:t>
      </w:r>
      <w:r>
        <w:rPr>
          <w:rStyle w:val="A0"/>
          <w:rFonts w:ascii="Arial" w:hAnsi="Arial" w:cs="Arial"/>
          <w:b w:val="0"/>
          <w:i w:val="0"/>
          <w:color w:val="auto"/>
          <w:sz w:val="24"/>
          <w:szCs w:val="24"/>
        </w:rPr>
        <w:t xml:space="preserve"> approfondita esperienza, la prop</w:t>
      </w:r>
      <w:r w:rsidR="0030508D">
        <w:rPr>
          <w:rStyle w:val="A0"/>
          <w:rFonts w:ascii="Arial" w:hAnsi="Arial" w:cs="Arial"/>
          <w:b w:val="0"/>
          <w:i w:val="0"/>
          <w:color w:val="auto"/>
          <w:sz w:val="24"/>
          <w:szCs w:val="24"/>
        </w:rPr>
        <w:t xml:space="preserve">ria </w:t>
      </w:r>
      <w:r w:rsidR="0030508D" w:rsidRPr="00C50377">
        <w:rPr>
          <w:rStyle w:val="A0"/>
          <w:rFonts w:ascii="Arial" w:hAnsi="Arial" w:cs="Arial"/>
          <w:i w:val="0"/>
          <w:color w:val="auto"/>
          <w:sz w:val="24"/>
          <w:szCs w:val="24"/>
        </w:rPr>
        <w:t>visione di un carcere “senza sbarre”</w:t>
      </w:r>
      <w:r w:rsidR="00EB4113">
        <w:rPr>
          <w:rStyle w:val="A0"/>
          <w:rFonts w:ascii="Arial" w:hAnsi="Arial" w:cs="Arial"/>
          <w:b w:val="0"/>
          <w:i w:val="0"/>
          <w:color w:val="auto"/>
          <w:sz w:val="24"/>
          <w:szCs w:val="24"/>
        </w:rPr>
        <w:t>. Q</w:t>
      </w:r>
      <w:r w:rsidR="00D1270A">
        <w:rPr>
          <w:rStyle w:val="A0"/>
          <w:rFonts w:ascii="Arial" w:hAnsi="Arial" w:cs="Arial"/>
          <w:b w:val="0"/>
          <w:i w:val="0"/>
          <w:color w:val="auto"/>
          <w:sz w:val="24"/>
          <w:szCs w:val="24"/>
        </w:rPr>
        <w:t xml:space="preserve">uesto il titolo, efficace e provocatorio, del libro redatto con la giornalista de “Il sole 24 ore” </w:t>
      </w:r>
      <w:r w:rsidR="00D1270A" w:rsidRPr="00C50377">
        <w:rPr>
          <w:rStyle w:val="A0"/>
          <w:rFonts w:ascii="Arial" w:hAnsi="Arial" w:cs="Arial"/>
          <w:i w:val="0"/>
          <w:color w:val="auto"/>
          <w:sz w:val="24"/>
          <w:szCs w:val="24"/>
        </w:rPr>
        <w:t>Serena Uccello</w:t>
      </w:r>
      <w:r w:rsidR="00C50377">
        <w:rPr>
          <w:rStyle w:val="A0"/>
          <w:rFonts w:ascii="Arial" w:hAnsi="Arial" w:cs="Arial"/>
          <w:b w:val="0"/>
          <w:i w:val="0"/>
          <w:color w:val="auto"/>
          <w:sz w:val="24"/>
          <w:szCs w:val="24"/>
        </w:rPr>
        <w:t>, uscito</w:t>
      </w:r>
      <w:r w:rsidR="00D1270A">
        <w:rPr>
          <w:rStyle w:val="A0"/>
          <w:rFonts w:ascii="Arial" w:hAnsi="Arial" w:cs="Arial"/>
          <w:b w:val="0"/>
          <w:i w:val="0"/>
          <w:color w:val="auto"/>
          <w:sz w:val="24"/>
          <w:szCs w:val="24"/>
        </w:rPr>
        <w:t xml:space="preserve"> pochi mesi fa per Einaudi.</w:t>
      </w:r>
    </w:p>
    <w:p w14:paraId="6DCD9FA8" w14:textId="77777777" w:rsidR="00164FAA" w:rsidRDefault="00EB4113" w:rsidP="00C50377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A0"/>
          <w:rFonts w:ascii="Arial" w:hAnsi="Arial" w:cs="Arial"/>
          <w:b w:val="0"/>
          <w:i w:val="0"/>
          <w:color w:val="auto"/>
          <w:sz w:val="24"/>
          <w:szCs w:val="24"/>
        </w:rPr>
        <w:t xml:space="preserve">Verrà presentato la sera di </w:t>
      </w:r>
      <w:r w:rsidRPr="00C50377">
        <w:rPr>
          <w:rStyle w:val="A0"/>
          <w:rFonts w:ascii="Arial" w:hAnsi="Arial" w:cs="Arial"/>
          <w:i w:val="0"/>
          <w:color w:val="auto"/>
          <w:sz w:val="24"/>
          <w:szCs w:val="24"/>
        </w:rPr>
        <w:t xml:space="preserve">venerdì 30 settembre, alle 21, presso la Sala </w:t>
      </w:r>
      <w:proofErr w:type="spellStart"/>
      <w:r w:rsidRPr="00C50377">
        <w:rPr>
          <w:rStyle w:val="A0"/>
          <w:rFonts w:ascii="Arial" w:hAnsi="Arial" w:cs="Arial"/>
          <w:i w:val="0"/>
          <w:color w:val="auto"/>
          <w:sz w:val="24"/>
          <w:szCs w:val="24"/>
        </w:rPr>
        <w:t>Besta</w:t>
      </w:r>
      <w:proofErr w:type="spellEnd"/>
      <w:r w:rsidRPr="00C50377">
        <w:rPr>
          <w:rStyle w:val="A0"/>
          <w:rFonts w:ascii="Arial" w:hAnsi="Arial" w:cs="Arial"/>
          <w:i w:val="0"/>
          <w:color w:val="auto"/>
          <w:sz w:val="24"/>
          <w:szCs w:val="24"/>
        </w:rPr>
        <w:t xml:space="preserve"> della Banca Popolare di Sondrio</w:t>
      </w:r>
      <w:r w:rsidR="00923BDF">
        <w:rPr>
          <w:rStyle w:val="Rimandonotaapidipagina"/>
          <w:rFonts w:ascii="Arial" w:hAnsi="Arial" w:cs="Arial"/>
          <w:bCs/>
          <w:iCs/>
          <w:sz w:val="24"/>
          <w:szCs w:val="24"/>
        </w:rPr>
        <w:footnoteReference w:customMarkFollows="1" w:id="1"/>
        <w:t>*</w:t>
      </w:r>
      <w:r>
        <w:rPr>
          <w:rStyle w:val="A0"/>
          <w:rFonts w:ascii="Arial" w:hAnsi="Arial" w:cs="Arial"/>
          <w:b w:val="0"/>
          <w:i w:val="0"/>
          <w:color w:val="auto"/>
          <w:sz w:val="24"/>
          <w:szCs w:val="24"/>
        </w:rPr>
        <w:t>. Sarà un’occasione preziosa per aprire uno squarcio in quel muro, così impenetrabile da diventare addirittura invisibile, e</w:t>
      </w:r>
      <w:r w:rsidR="00164FAA">
        <w:rPr>
          <w:rStyle w:val="A0"/>
          <w:rFonts w:ascii="Arial" w:hAnsi="Arial" w:cs="Arial"/>
          <w:b w:val="0"/>
          <w:i w:val="0"/>
          <w:color w:val="auto"/>
          <w:sz w:val="24"/>
          <w:szCs w:val="24"/>
        </w:rPr>
        <w:t xml:space="preserve"> soprattutto per</w:t>
      </w:r>
      <w:r>
        <w:rPr>
          <w:rStyle w:val="A0"/>
          <w:rFonts w:ascii="Arial" w:hAnsi="Arial" w:cs="Arial"/>
          <w:b w:val="0"/>
          <w:i w:val="0"/>
          <w:color w:val="auto"/>
          <w:sz w:val="24"/>
          <w:szCs w:val="24"/>
        </w:rPr>
        <w:t xml:space="preserve"> </w:t>
      </w:r>
      <w:r w:rsidR="00164FAA">
        <w:rPr>
          <w:rStyle w:val="A0"/>
          <w:rFonts w:ascii="Arial" w:hAnsi="Arial" w:cs="Arial"/>
          <w:b w:val="0"/>
          <w:i w:val="0"/>
          <w:color w:val="auto"/>
          <w:sz w:val="24"/>
          <w:szCs w:val="24"/>
        </w:rPr>
        <w:t>incontrare</w:t>
      </w:r>
      <w:r>
        <w:rPr>
          <w:rStyle w:val="A0"/>
          <w:rFonts w:ascii="Arial" w:hAnsi="Arial" w:cs="Arial"/>
          <w:b w:val="0"/>
          <w:i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 persone che </w:t>
      </w:r>
      <w:r w:rsidR="00164FAA">
        <w:rPr>
          <w:rFonts w:ascii="Arial" w:hAnsi="Arial" w:cs="Arial"/>
          <w:sz w:val="24"/>
          <w:szCs w:val="24"/>
        </w:rPr>
        <w:t>lì dietro sono rinchiuse; conoscere</w:t>
      </w:r>
      <w:r>
        <w:rPr>
          <w:rFonts w:ascii="Arial" w:hAnsi="Arial" w:cs="Arial"/>
          <w:sz w:val="24"/>
          <w:szCs w:val="24"/>
        </w:rPr>
        <w:t xml:space="preserve"> le loro sofferenze ed angosce, i sensi di colpa ed il vuoto di relazioni, </w:t>
      </w:r>
      <w:r w:rsidR="00164FAA"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z w:val="24"/>
          <w:szCs w:val="24"/>
        </w:rPr>
        <w:t xml:space="preserve">prospettive e </w:t>
      </w:r>
      <w:r w:rsidR="00164FAA"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z w:val="24"/>
          <w:szCs w:val="24"/>
        </w:rPr>
        <w:t xml:space="preserve">speranze </w:t>
      </w:r>
      <w:r w:rsidR="00164FAA">
        <w:rPr>
          <w:rFonts w:ascii="Arial" w:hAnsi="Arial" w:cs="Arial"/>
          <w:sz w:val="24"/>
          <w:szCs w:val="24"/>
        </w:rPr>
        <w:t>che, ad onta di tutto, vengono – spesso purtroppo illusoriamente – nutrite.</w:t>
      </w:r>
    </w:p>
    <w:p w14:paraId="0472CF92" w14:textId="77777777" w:rsidR="00164FAA" w:rsidRDefault="00EB4113" w:rsidP="00C50377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questo intendiamo </w:t>
      </w:r>
      <w:r w:rsidR="00164FAA">
        <w:rPr>
          <w:rFonts w:ascii="Arial" w:hAnsi="Arial" w:cs="Arial"/>
          <w:sz w:val="24"/>
          <w:szCs w:val="24"/>
        </w:rPr>
        <w:t xml:space="preserve">favorire </w:t>
      </w:r>
      <w:r>
        <w:rPr>
          <w:rFonts w:ascii="Arial" w:hAnsi="Arial" w:cs="Arial"/>
          <w:sz w:val="24"/>
          <w:szCs w:val="24"/>
        </w:rPr>
        <w:t>una presa di conoscenza e di cos</w:t>
      </w:r>
      <w:r w:rsidR="00164FAA">
        <w:rPr>
          <w:rFonts w:ascii="Arial" w:hAnsi="Arial" w:cs="Arial"/>
          <w:sz w:val="24"/>
          <w:szCs w:val="24"/>
        </w:rPr>
        <w:t xml:space="preserve">cienza; </w:t>
      </w:r>
      <w:r w:rsidR="00BF69A6">
        <w:rPr>
          <w:rFonts w:ascii="Arial" w:hAnsi="Arial" w:cs="Arial"/>
          <w:sz w:val="24"/>
          <w:szCs w:val="24"/>
        </w:rPr>
        <w:t>avviare</w:t>
      </w:r>
      <w:r>
        <w:rPr>
          <w:rFonts w:ascii="Arial" w:hAnsi="Arial" w:cs="Arial"/>
          <w:sz w:val="24"/>
          <w:szCs w:val="24"/>
        </w:rPr>
        <w:t xml:space="preserve"> una riflessione sulla </w:t>
      </w:r>
      <w:r w:rsidR="00164FAA">
        <w:rPr>
          <w:rFonts w:ascii="Arial" w:hAnsi="Arial" w:cs="Arial"/>
          <w:sz w:val="24"/>
          <w:szCs w:val="24"/>
        </w:rPr>
        <w:t>funzione sociale della penalità,</w:t>
      </w:r>
      <w:r w:rsidR="00C50377">
        <w:rPr>
          <w:rFonts w:ascii="Arial" w:hAnsi="Arial" w:cs="Arial"/>
          <w:sz w:val="24"/>
          <w:szCs w:val="24"/>
        </w:rPr>
        <w:t xml:space="preserve"> nella convinzione che una delle</w:t>
      </w:r>
      <w:r w:rsidR="00164FAA">
        <w:rPr>
          <w:rFonts w:ascii="Arial" w:hAnsi="Arial" w:cs="Arial"/>
          <w:sz w:val="24"/>
          <w:szCs w:val="24"/>
        </w:rPr>
        <w:t xml:space="preserve"> principali e più drammatiche contraddizioni del carcere sia appunto la sua invisibilità, l’assoluta separatezza rispetto ad ogni altra dimensione della vita sociale. </w:t>
      </w:r>
      <w:r w:rsidR="00164FAA" w:rsidRPr="00C50377">
        <w:rPr>
          <w:rFonts w:ascii="Arial" w:hAnsi="Arial" w:cs="Arial"/>
          <w:b/>
          <w:sz w:val="24"/>
          <w:szCs w:val="24"/>
        </w:rPr>
        <w:t>Come si può pensare di rieducare, e quindi reinserire, attraverso l’isolamento e la drastica rescissione di ogni relazione?</w:t>
      </w:r>
      <w:r w:rsidR="00BF69A6" w:rsidRPr="00C50377">
        <w:rPr>
          <w:rFonts w:ascii="Arial" w:hAnsi="Arial" w:cs="Arial"/>
          <w:b/>
          <w:sz w:val="24"/>
          <w:szCs w:val="24"/>
        </w:rPr>
        <w:t xml:space="preserve"> </w:t>
      </w:r>
      <w:r w:rsidR="00BF69A6">
        <w:rPr>
          <w:rFonts w:ascii="Arial" w:hAnsi="Arial" w:cs="Arial"/>
          <w:sz w:val="24"/>
          <w:szCs w:val="24"/>
        </w:rPr>
        <w:t xml:space="preserve">Solitudine che spesso – troppo spesso – porta alla scelta estrema del suicidio: </w:t>
      </w:r>
      <w:r w:rsidR="0079782F">
        <w:rPr>
          <w:rFonts w:ascii="Arial" w:hAnsi="Arial" w:cs="Arial"/>
          <w:sz w:val="24"/>
          <w:szCs w:val="24"/>
        </w:rPr>
        <w:t>62</w:t>
      </w:r>
      <w:r w:rsidR="0054311F">
        <w:rPr>
          <w:rFonts w:ascii="Arial" w:hAnsi="Arial" w:cs="Arial"/>
          <w:sz w:val="24"/>
          <w:szCs w:val="24"/>
        </w:rPr>
        <w:t xml:space="preserve"> dall’inizio dell’anno, 20 volte di più rispetto alla media della popolazione, uno recentemente anche a Sondrio.</w:t>
      </w:r>
    </w:p>
    <w:p w14:paraId="4391B7EE" w14:textId="77777777" w:rsidR="00164FAA" w:rsidRDefault="00164FAA" w:rsidP="00C50377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14:paraId="4849FF86" w14:textId="77777777" w:rsidR="00260100" w:rsidRPr="00260100" w:rsidRDefault="00C50377" w:rsidP="00C50377">
      <w:pPr>
        <w:pStyle w:val="Default"/>
        <w:spacing w:line="264" w:lineRule="auto"/>
        <w:jc w:val="both"/>
        <w:rPr>
          <w:rFonts w:ascii="Arial" w:hAnsi="Arial" w:cs="Arial"/>
          <w:b/>
          <w:i/>
          <w:color w:val="auto"/>
        </w:rPr>
      </w:pPr>
      <w:r w:rsidRPr="00C50377">
        <w:rPr>
          <w:rStyle w:val="A0"/>
          <w:rFonts w:ascii="Arial" w:hAnsi="Arial" w:cs="Arial"/>
          <w:bCs w:val="0"/>
          <w:i w:val="0"/>
          <w:iCs w:val="0"/>
          <w:color w:val="auto"/>
          <w:sz w:val="24"/>
          <w:szCs w:val="24"/>
        </w:rPr>
        <w:t xml:space="preserve">Cosima </w:t>
      </w:r>
      <w:proofErr w:type="spellStart"/>
      <w:r w:rsidRPr="00C50377">
        <w:rPr>
          <w:rStyle w:val="A0"/>
          <w:rFonts w:ascii="Arial" w:hAnsi="Arial" w:cs="Arial"/>
          <w:bCs w:val="0"/>
          <w:i w:val="0"/>
          <w:iCs w:val="0"/>
          <w:color w:val="auto"/>
          <w:sz w:val="24"/>
          <w:szCs w:val="24"/>
        </w:rPr>
        <w:t>Buccoliero</w:t>
      </w:r>
      <w:proofErr w:type="spellEnd"/>
      <w:r>
        <w:rPr>
          <w:rStyle w:val="A0"/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>, d</w:t>
      </w:r>
      <w:r w:rsidR="00D1270A">
        <w:rPr>
          <w:rStyle w:val="A0"/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>opo esser stata u</w:t>
      </w:r>
      <w:r w:rsidR="0030508D" w:rsidRPr="00260100">
        <w:rPr>
          <w:rStyle w:val="A0"/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>na delle fondatrici del</w:t>
      </w:r>
      <w:r w:rsidR="0030508D">
        <w:rPr>
          <w:rStyle w:val="A0"/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>l’istituto</w:t>
      </w:r>
      <w:r w:rsidR="0030508D" w:rsidRPr="00260100">
        <w:rPr>
          <w:rStyle w:val="A0"/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r w:rsidR="0030508D" w:rsidRPr="00260100">
        <w:rPr>
          <w:rStyle w:val="A0"/>
          <w:rFonts w:ascii="Arial" w:hAnsi="Arial" w:cs="Arial"/>
          <w:b w:val="0"/>
          <w:i w:val="0"/>
          <w:color w:val="auto"/>
          <w:sz w:val="24"/>
          <w:szCs w:val="24"/>
        </w:rPr>
        <w:t>di Bollate</w:t>
      </w:r>
      <w:r w:rsidR="0030508D">
        <w:rPr>
          <w:rStyle w:val="A0"/>
          <w:rFonts w:ascii="Arial" w:hAnsi="Arial" w:cs="Arial"/>
          <w:b w:val="0"/>
          <w:i w:val="0"/>
          <w:color w:val="auto"/>
          <w:sz w:val="24"/>
          <w:szCs w:val="24"/>
        </w:rPr>
        <w:t xml:space="preserve"> </w:t>
      </w:r>
      <w:r w:rsidR="00D1270A">
        <w:rPr>
          <w:rStyle w:val="A0"/>
          <w:rFonts w:ascii="Arial" w:hAnsi="Arial" w:cs="Arial"/>
          <w:b w:val="0"/>
          <w:i w:val="0"/>
          <w:color w:val="auto"/>
          <w:sz w:val="24"/>
          <w:szCs w:val="24"/>
        </w:rPr>
        <w:t>che poi ha di</w:t>
      </w:r>
      <w:r w:rsidR="0030508D">
        <w:rPr>
          <w:rStyle w:val="A0"/>
          <w:rFonts w:ascii="Arial" w:hAnsi="Arial" w:cs="Arial"/>
          <w:b w:val="0"/>
          <w:i w:val="0"/>
          <w:color w:val="auto"/>
          <w:sz w:val="24"/>
          <w:szCs w:val="24"/>
        </w:rPr>
        <w:t>retto</w:t>
      </w:r>
      <w:r w:rsidR="00D1270A">
        <w:rPr>
          <w:rStyle w:val="A0"/>
          <w:rFonts w:ascii="Arial" w:hAnsi="Arial" w:cs="Arial"/>
          <w:b w:val="0"/>
          <w:i w:val="0"/>
          <w:color w:val="auto"/>
          <w:sz w:val="24"/>
          <w:szCs w:val="24"/>
        </w:rPr>
        <w:t xml:space="preserve"> insieme al</w:t>
      </w:r>
      <w:r w:rsidR="0030508D">
        <w:rPr>
          <w:rStyle w:val="A0"/>
          <w:rFonts w:ascii="Arial" w:hAnsi="Arial" w:cs="Arial"/>
          <w:b w:val="0"/>
          <w:i w:val="0"/>
          <w:color w:val="auto"/>
          <w:sz w:val="24"/>
          <w:szCs w:val="24"/>
        </w:rPr>
        <w:t>l’istituto</w:t>
      </w:r>
      <w:r w:rsidR="0030508D" w:rsidRPr="00260100">
        <w:rPr>
          <w:rStyle w:val="A0"/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r w:rsidR="0030508D">
        <w:rPr>
          <w:rStyle w:val="A0"/>
          <w:rFonts w:ascii="Arial" w:hAnsi="Arial" w:cs="Arial"/>
          <w:b w:val="0"/>
          <w:i w:val="0"/>
          <w:color w:val="auto"/>
          <w:sz w:val="24"/>
          <w:szCs w:val="24"/>
        </w:rPr>
        <w:t>per minori Beccaria e, per un certo periodo</w:t>
      </w:r>
      <w:r w:rsidR="00D1270A">
        <w:rPr>
          <w:rStyle w:val="A0"/>
          <w:rFonts w:ascii="Arial" w:hAnsi="Arial" w:cs="Arial"/>
          <w:b w:val="0"/>
          <w:i w:val="0"/>
          <w:color w:val="auto"/>
          <w:sz w:val="24"/>
          <w:szCs w:val="24"/>
        </w:rPr>
        <w:t>,</w:t>
      </w:r>
      <w:r w:rsidR="0030508D">
        <w:rPr>
          <w:rStyle w:val="A0"/>
          <w:rFonts w:ascii="Arial" w:hAnsi="Arial" w:cs="Arial"/>
          <w:b w:val="0"/>
          <w:i w:val="0"/>
          <w:color w:val="auto"/>
          <w:sz w:val="24"/>
          <w:szCs w:val="24"/>
        </w:rPr>
        <w:t xml:space="preserve"> anche quello di Sondrio</w:t>
      </w:r>
      <w:r w:rsidR="00D1270A">
        <w:rPr>
          <w:rStyle w:val="A0"/>
          <w:rFonts w:ascii="Arial" w:hAnsi="Arial" w:cs="Arial"/>
          <w:b w:val="0"/>
          <w:i w:val="0"/>
          <w:color w:val="auto"/>
          <w:sz w:val="24"/>
          <w:szCs w:val="24"/>
        </w:rPr>
        <w:t xml:space="preserve">, </w:t>
      </w:r>
      <w:r w:rsidR="00260100" w:rsidRPr="00260100">
        <w:rPr>
          <w:rStyle w:val="A0"/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 xml:space="preserve">attualmente </w:t>
      </w:r>
      <w:r w:rsidR="00D1270A">
        <w:rPr>
          <w:rStyle w:val="A0"/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>ha la responsabilità del</w:t>
      </w:r>
      <w:r w:rsidR="00260100" w:rsidRPr="00260100">
        <w:rPr>
          <w:rStyle w:val="A0"/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r w:rsidR="00260100" w:rsidRPr="00260100">
        <w:rPr>
          <w:rStyle w:val="A0"/>
          <w:rFonts w:ascii="Arial" w:hAnsi="Arial" w:cs="Arial"/>
          <w:b w:val="0"/>
          <w:i w:val="0"/>
          <w:color w:val="auto"/>
          <w:sz w:val="24"/>
          <w:szCs w:val="24"/>
        </w:rPr>
        <w:t>carcere di Torino</w:t>
      </w:r>
      <w:r w:rsidR="00D1270A">
        <w:rPr>
          <w:rStyle w:val="A0"/>
          <w:rFonts w:ascii="Arial" w:hAnsi="Arial" w:cs="Arial"/>
          <w:b w:val="0"/>
          <w:i w:val="0"/>
          <w:color w:val="auto"/>
          <w:sz w:val="24"/>
          <w:szCs w:val="24"/>
        </w:rPr>
        <w:t>, estremamente problematico</w:t>
      </w:r>
      <w:r w:rsidR="00260100" w:rsidRPr="00260100">
        <w:rPr>
          <w:rStyle w:val="A0"/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 xml:space="preserve">. </w:t>
      </w:r>
    </w:p>
    <w:p w14:paraId="59DC9E41" w14:textId="77777777" w:rsidR="00260100" w:rsidRDefault="00D1270A" w:rsidP="00C50377">
      <w:pPr>
        <w:pStyle w:val="Pa0"/>
        <w:spacing w:line="264" w:lineRule="auto"/>
        <w:jc w:val="both"/>
        <w:rPr>
          <w:rStyle w:val="A0"/>
          <w:rFonts w:ascii="Arial" w:hAnsi="Arial" w:cs="Arial"/>
          <w:b w:val="0"/>
          <w:i w:val="0"/>
          <w:sz w:val="24"/>
          <w:szCs w:val="24"/>
        </w:rPr>
      </w:pPr>
      <w:r>
        <w:rPr>
          <w:rStyle w:val="A0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Per la sua estrema competenza e professionalità, </w:t>
      </w:r>
      <w:r w:rsidR="00AB58BE">
        <w:rPr>
          <w:rStyle w:val="A0"/>
          <w:rFonts w:ascii="Arial" w:hAnsi="Arial" w:cs="Arial"/>
          <w:b w:val="0"/>
          <w:bCs w:val="0"/>
          <w:i w:val="0"/>
          <w:iCs w:val="0"/>
          <w:sz w:val="24"/>
          <w:szCs w:val="24"/>
        </w:rPr>
        <w:t>esercitate con grande umanità e sensibilità – connubio del tutto eccezi</w:t>
      </w:r>
      <w:r w:rsidR="00860247">
        <w:rPr>
          <w:rStyle w:val="A0"/>
          <w:rFonts w:ascii="Arial" w:hAnsi="Arial" w:cs="Arial"/>
          <w:b w:val="0"/>
          <w:bCs w:val="0"/>
          <w:i w:val="0"/>
          <w:iCs w:val="0"/>
          <w:sz w:val="24"/>
          <w:szCs w:val="24"/>
        </w:rPr>
        <w:t>onale nell’ambito penitenziario -</w:t>
      </w:r>
      <w:r w:rsidR="00AB58BE">
        <w:rPr>
          <w:rStyle w:val="A0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proofErr w:type="gramStart"/>
      <w:r w:rsidR="00AB58BE">
        <w:rPr>
          <w:rStyle w:val="A0"/>
          <w:rFonts w:ascii="Arial" w:hAnsi="Arial" w:cs="Arial"/>
          <w:b w:val="0"/>
          <w:bCs w:val="0"/>
          <w:i w:val="0"/>
          <w:iCs w:val="0"/>
          <w:sz w:val="24"/>
          <w:szCs w:val="24"/>
        </w:rPr>
        <w:t>nel</w:t>
      </w:r>
      <w:r>
        <w:rPr>
          <w:rStyle w:val="A0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="00260100" w:rsidRPr="00260100">
        <w:rPr>
          <w:rStyle w:val="A0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2020</w:t>
      </w:r>
      <w:proofErr w:type="gramEnd"/>
      <w:r w:rsidR="00260100" w:rsidRPr="00260100">
        <w:rPr>
          <w:rStyle w:val="A0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le è stato attribuito </w:t>
      </w:r>
      <w:r w:rsidR="00260100" w:rsidRPr="00260100">
        <w:rPr>
          <w:rStyle w:val="A0"/>
          <w:rFonts w:ascii="Arial" w:hAnsi="Arial" w:cs="Arial"/>
          <w:b w:val="0"/>
          <w:i w:val="0"/>
          <w:sz w:val="24"/>
          <w:szCs w:val="24"/>
        </w:rPr>
        <w:t xml:space="preserve">l’Ambrogino d’oro. </w:t>
      </w:r>
    </w:p>
    <w:p w14:paraId="7FB01700" w14:textId="77777777" w:rsidR="00BC4187" w:rsidRDefault="00076B4F" w:rsidP="00C50377">
      <w:pPr>
        <w:pStyle w:val="Default"/>
        <w:spacing w:line="264" w:lineRule="auto"/>
        <w:jc w:val="both"/>
        <w:rPr>
          <w:rStyle w:val="A0"/>
          <w:rFonts w:ascii="Arial" w:hAnsi="Arial" w:cs="Arial"/>
          <w:b w:val="0"/>
          <w:i w:val="0"/>
          <w:color w:val="auto"/>
          <w:sz w:val="24"/>
          <w:szCs w:val="24"/>
        </w:rPr>
      </w:pPr>
      <w:r w:rsidRPr="00C50377">
        <w:rPr>
          <w:rStyle w:val="A0"/>
          <w:rFonts w:ascii="Arial" w:hAnsi="Arial" w:cs="Arial"/>
          <w:i w:val="0"/>
          <w:color w:val="auto"/>
          <w:sz w:val="24"/>
          <w:szCs w:val="24"/>
        </w:rPr>
        <w:t>Serena Uccello</w:t>
      </w:r>
      <w:r w:rsidRPr="00076B4F">
        <w:rPr>
          <w:rStyle w:val="A0"/>
          <w:rFonts w:ascii="Arial" w:hAnsi="Arial" w:cs="Arial"/>
          <w:b w:val="0"/>
          <w:i w:val="0"/>
          <w:color w:val="auto"/>
          <w:sz w:val="24"/>
          <w:szCs w:val="24"/>
        </w:rPr>
        <w:t>, giornalista de Il sole 24 ore, si occupa da anni di giustizia e criminalità.</w:t>
      </w:r>
    </w:p>
    <w:p w14:paraId="216F50B7" w14:textId="77777777" w:rsidR="00C50377" w:rsidRDefault="00C50377" w:rsidP="00C50377">
      <w:pPr>
        <w:pStyle w:val="Default"/>
        <w:spacing w:line="264" w:lineRule="auto"/>
        <w:jc w:val="both"/>
        <w:rPr>
          <w:rStyle w:val="A0"/>
          <w:rFonts w:ascii="Arial" w:hAnsi="Arial" w:cs="Arial"/>
          <w:b w:val="0"/>
          <w:i w:val="0"/>
          <w:color w:val="auto"/>
          <w:sz w:val="24"/>
          <w:szCs w:val="24"/>
        </w:rPr>
      </w:pPr>
    </w:p>
    <w:p w14:paraId="46783DBE" w14:textId="77777777" w:rsidR="00C50377" w:rsidRDefault="00C50377" w:rsidP="00C50377">
      <w:pPr>
        <w:pStyle w:val="Default"/>
        <w:spacing w:line="264" w:lineRule="auto"/>
        <w:jc w:val="both"/>
        <w:rPr>
          <w:rStyle w:val="A0"/>
          <w:rFonts w:ascii="Arial" w:hAnsi="Arial" w:cs="Arial"/>
          <w:b w:val="0"/>
          <w:i w:val="0"/>
          <w:color w:val="auto"/>
          <w:sz w:val="24"/>
          <w:szCs w:val="24"/>
        </w:rPr>
      </w:pPr>
      <w:r>
        <w:rPr>
          <w:rStyle w:val="A0"/>
          <w:rFonts w:ascii="Arial" w:hAnsi="Arial" w:cs="Arial"/>
          <w:b w:val="0"/>
          <w:i w:val="0"/>
          <w:color w:val="auto"/>
          <w:sz w:val="24"/>
          <w:szCs w:val="24"/>
        </w:rPr>
        <w:t xml:space="preserve">L’incontro è promosso dall’associazione Il richiamo del </w:t>
      </w:r>
      <w:proofErr w:type="spellStart"/>
      <w:r>
        <w:rPr>
          <w:rStyle w:val="A0"/>
          <w:rFonts w:ascii="Arial" w:hAnsi="Arial" w:cs="Arial"/>
          <w:b w:val="0"/>
          <w:i w:val="0"/>
          <w:color w:val="auto"/>
          <w:sz w:val="24"/>
          <w:szCs w:val="24"/>
        </w:rPr>
        <w:t>Jobél</w:t>
      </w:r>
      <w:proofErr w:type="spellEnd"/>
      <w:r>
        <w:rPr>
          <w:rStyle w:val="A0"/>
          <w:rFonts w:ascii="Arial" w:hAnsi="Arial" w:cs="Arial"/>
          <w:b w:val="0"/>
          <w:i w:val="0"/>
          <w:color w:val="auto"/>
          <w:sz w:val="24"/>
          <w:szCs w:val="24"/>
        </w:rPr>
        <w:t xml:space="preserve"> e dalla Fondazione </w:t>
      </w:r>
      <w:proofErr w:type="spellStart"/>
      <w:r>
        <w:rPr>
          <w:rStyle w:val="A0"/>
          <w:rFonts w:ascii="Arial" w:hAnsi="Arial" w:cs="Arial"/>
          <w:b w:val="0"/>
          <w:i w:val="0"/>
          <w:color w:val="auto"/>
          <w:sz w:val="24"/>
          <w:szCs w:val="24"/>
        </w:rPr>
        <w:t>Melazzini</w:t>
      </w:r>
      <w:proofErr w:type="spellEnd"/>
      <w:r>
        <w:rPr>
          <w:rStyle w:val="A0"/>
          <w:rFonts w:ascii="Arial" w:hAnsi="Arial" w:cs="Arial"/>
          <w:b w:val="0"/>
          <w:i w:val="0"/>
          <w:color w:val="auto"/>
          <w:sz w:val="24"/>
          <w:szCs w:val="24"/>
        </w:rPr>
        <w:t xml:space="preserve"> in collaborazione con Camera Penale di Sondrio e Tavolo sondriese per la Giustizia Riparativa.</w:t>
      </w:r>
    </w:p>
    <w:p w14:paraId="0DE583E2" w14:textId="77777777" w:rsidR="00E97A5E" w:rsidRDefault="00E97A5E" w:rsidP="00923BDF">
      <w:pPr>
        <w:pStyle w:val="Default"/>
        <w:spacing w:line="264" w:lineRule="auto"/>
        <w:rPr>
          <w:rStyle w:val="A0"/>
          <w:rFonts w:ascii="Arial" w:hAnsi="Arial" w:cs="Arial"/>
          <w:b w:val="0"/>
          <w:i w:val="0"/>
          <w:color w:val="auto"/>
          <w:sz w:val="24"/>
          <w:szCs w:val="24"/>
        </w:rPr>
      </w:pPr>
    </w:p>
    <w:p w14:paraId="3901311F" w14:textId="77777777" w:rsidR="00CE7BBD" w:rsidRDefault="00CE7BBD" w:rsidP="00CE7BBD">
      <w:pPr>
        <w:pStyle w:val="Default"/>
        <w:tabs>
          <w:tab w:val="left" w:pos="851"/>
          <w:tab w:val="left" w:pos="4395"/>
        </w:tabs>
        <w:spacing w:line="264" w:lineRule="auto"/>
        <w:rPr>
          <w:rStyle w:val="A0"/>
          <w:rFonts w:ascii="Arial" w:hAnsi="Arial" w:cs="Arial"/>
          <w:b w:val="0"/>
          <w:i w:val="0"/>
          <w:color w:val="auto"/>
          <w:sz w:val="24"/>
          <w:szCs w:val="24"/>
        </w:rPr>
      </w:pPr>
      <w:r>
        <w:rPr>
          <w:rStyle w:val="A0"/>
          <w:rFonts w:ascii="Arial" w:hAnsi="Arial" w:cs="Arial"/>
          <w:b w:val="0"/>
          <w:i w:val="0"/>
          <w:color w:val="auto"/>
          <w:sz w:val="24"/>
          <w:szCs w:val="24"/>
        </w:rPr>
        <w:tab/>
      </w:r>
      <w:r w:rsidR="00923BDF">
        <w:rPr>
          <w:rStyle w:val="A0"/>
          <w:rFonts w:ascii="Arial" w:hAnsi="Arial" w:cs="Arial"/>
          <w:b w:val="0"/>
          <w:i w:val="0"/>
          <w:color w:val="auto"/>
          <w:sz w:val="24"/>
          <w:szCs w:val="24"/>
        </w:rPr>
        <w:t>Francesco Racchetti</w:t>
      </w:r>
      <w:r>
        <w:rPr>
          <w:rStyle w:val="A0"/>
          <w:rFonts w:ascii="Arial" w:hAnsi="Arial" w:cs="Arial"/>
          <w:b w:val="0"/>
          <w:i w:val="0"/>
          <w:color w:val="auto"/>
          <w:sz w:val="24"/>
          <w:szCs w:val="24"/>
        </w:rPr>
        <w:tab/>
        <w:t>Francesco Mazza</w:t>
      </w:r>
    </w:p>
    <w:p w14:paraId="7DC638B1" w14:textId="77777777" w:rsidR="00CE7BBD" w:rsidRDefault="00CE7BBD" w:rsidP="00CE7BBD">
      <w:pPr>
        <w:pStyle w:val="Default"/>
        <w:tabs>
          <w:tab w:val="left" w:pos="851"/>
          <w:tab w:val="left" w:pos="4395"/>
        </w:tabs>
        <w:spacing w:line="264" w:lineRule="auto"/>
        <w:rPr>
          <w:rStyle w:val="A0"/>
          <w:rFonts w:ascii="Arial" w:hAnsi="Arial" w:cs="Arial"/>
          <w:b w:val="0"/>
          <w:color w:val="auto"/>
          <w:sz w:val="24"/>
          <w:szCs w:val="24"/>
        </w:rPr>
      </w:pPr>
      <w:r>
        <w:rPr>
          <w:rStyle w:val="A0"/>
          <w:rFonts w:ascii="Arial" w:hAnsi="Arial" w:cs="Arial"/>
          <w:b w:val="0"/>
          <w:color w:val="auto"/>
          <w:sz w:val="24"/>
          <w:szCs w:val="24"/>
        </w:rPr>
        <w:tab/>
      </w:r>
      <w:r w:rsidRPr="00923BDF">
        <w:rPr>
          <w:rStyle w:val="A0"/>
          <w:rFonts w:ascii="Arial" w:hAnsi="Arial" w:cs="Arial"/>
          <w:b w:val="0"/>
          <w:color w:val="auto"/>
          <w:sz w:val="24"/>
          <w:szCs w:val="24"/>
        </w:rPr>
        <w:t xml:space="preserve">Il richiamo del </w:t>
      </w:r>
      <w:proofErr w:type="spellStart"/>
      <w:r w:rsidRPr="00923BDF">
        <w:rPr>
          <w:rStyle w:val="A0"/>
          <w:rFonts w:ascii="Arial" w:hAnsi="Arial" w:cs="Arial"/>
          <w:b w:val="0"/>
          <w:color w:val="auto"/>
          <w:sz w:val="24"/>
          <w:szCs w:val="24"/>
        </w:rPr>
        <w:t>Jobél</w:t>
      </w:r>
      <w:proofErr w:type="spellEnd"/>
      <w:r>
        <w:rPr>
          <w:rStyle w:val="A0"/>
          <w:rFonts w:ascii="Arial" w:hAnsi="Arial" w:cs="Arial"/>
          <w:b w:val="0"/>
          <w:color w:val="auto"/>
          <w:sz w:val="24"/>
          <w:szCs w:val="24"/>
        </w:rPr>
        <w:tab/>
      </w:r>
      <w:r w:rsidRPr="00923BDF">
        <w:rPr>
          <w:rStyle w:val="A0"/>
          <w:rFonts w:ascii="Arial" w:hAnsi="Arial" w:cs="Arial"/>
          <w:b w:val="0"/>
          <w:color w:val="auto"/>
          <w:sz w:val="24"/>
          <w:szCs w:val="24"/>
        </w:rPr>
        <w:t xml:space="preserve">Fondazione </w:t>
      </w:r>
      <w:proofErr w:type="spellStart"/>
      <w:r w:rsidRPr="00923BDF">
        <w:rPr>
          <w:rStyle w:val="A0"/>
          <w:rFonts w:ascii="Arial" w:hAnsi="Arial" w:cs="Arial"/>
          <w:b w:val="0"/>
          <w:color w:val="auto"/>
          <w:sz w:val="24"/>
          <w:szCs w:val="24"/>
        </w:rPr>
        <w:t>Melazzini</w:t>
      </w:r>
      <w:proofErr w:type="spellEnd"/>
    </w:p>
    <w:sectPr w:rsidR="00CE7BBD" w:rsidSect="00CE7BBD">
      <w:footerReference w:type="default" r:id="rId10"/>
      <w:headerReference w:type="first" r:id="rId11"/>
      <w:type w:val="continuous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91FB5" w14:textId="77777777" w:rsidR="00315FA0" w:rsidRDefault="00315FA0" w:rsidP="007A6292">
      <w:pPr>
        <w:spacing w:after="0" w:line="240" w:lineRule="auto"/>
      </w:pPr>
      <w:r>
        <w:separator/>
      </w:r>
    </w:p>
  </w:endnote>
  <w:endnote w:type="continuationSeparator" w:id="0">
    <w:p w14:paraId="7D9A3011" w14:textId="77777777" w:rsidR="00315FA0" w:rsidRDefault="00315FA0" w:rsidP="007A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28591"/>
      <w:docPartObj>
        <w:docPartGallery w:val="Page Numbers (Bottom of Page)"/>
        <w:docPartUnique/>
      </w:docPartObj>
    </w:sdtPr>
    <w:sdtEndPr/>
    <w:sdtContent>
      <w:p w14:paraId="00459B5E" w14:textId="77777777" w:rsidR="007A6292" w:rsidRDefault="00C50377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B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6620F2" w14:textId="77777777" w:rsidR="007A6292" w:rsidRDefault="007A62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14E07" w14:textId="77777777" w:rsidR="00315FA0" w:rsidRDefault="00315FA0" w:rsidP="007A6292">
      <w:pPr>
        <w:spacing w:after="0" w:line="240" w:lineRule="auto"/>
      </w:pPr>
      <w:r>
        <w:separator/>
      </w:r>
    </w:p>
  </w:footnote>
  <w:footnote w:type="continuationSeparator" w:id="0">
    <w:p w14:paraId="0BA899E5" w14:textId="77777777" w:rsidR="00315FA0" w:rsidRDefault="00315FA0" w:rsidP="007A6292">
      <w:pPr>
        <w:spacing w:after="0" w:line="240" w:lineRule="auto"/>
      </w:pPr>
      <w:r>
        <w:continuationSeparator/>
      </w:r>
    </w:p>
  </w:footnote>
  <w:footnote w:id="1">
    <w:p w14:paraId="17C6AE0F" w14:textId="77777777" w:rsidR="00923BDF" w:rsidRDefault="00923BDF">
      <w:pPr>
        <w:pStyle w:val="Testonotaapidipagina"/>
      </w:pPr>
      <w:r>
        <w:rPr>
          <w:rStyle w:val="Rimandonotaapidipagina"/>
        </w:rPr>
        <w:t>*</w:t>
      </w:r>
      <w:r>
        <w:t xml:space="preserve"> È richiesta la mascherina FFP2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3FABD" w14:textId="77777777" w:rsidR="005940F3" w:rsidRDefault="00923BD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02A73DF5" wp14:editId="65008205">
          <wp:simplePos x="0" y="0"/>
          <wp:positionH relativeFrom="column">
            <wp:posOffset>3583940</wp:posOffset>
          </wp:positionH>
          <wp:positionV relativeFrom="paragraph">
            <wp:posOffset>-1905</wp:posOffset>
          </wp:positionV>
          <wp:extent cx="1837055" cy="495935"/>
          <wp:effectExtent l="19050" t="0" r="0" b="0"/>
          <wp:wrapTight wrapText="bothSides">
            <wp:wrapPolygon edited="0">
              <wp:start x="2240" y="0"/>
              <wp:lineTo x="-224" y="13275"/>
              <wp:lineTo x="-224" y="20743"/>
              <wp:lineTo x="21503" y="20743"/>
              <wp:lineTo x="21503" y="0"/>
              <wp:lineTo x="2240" y="0"/>
            </wp:wrapPolygon>
          </wp:wrapTight>
          <wp:docPr id="2" name="Immagine 1" descr="Logo Melazzin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lazzini.gif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7055" cy="495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40F3">
      <w:rPr>
        <w:noProof/>
        <w:lang w:eastAsia="it-IT"/>
      </w:rPr>
      <w:drawing>
        <wp:inline distT="0" distB="0" distL="0" distR="0" wp14:anchorId="5F88E57D" wp14:editId="21D8DDEE">
          <wp:extent cx="1411224" cy="643128"/>
          <wp:effectExtent l="19050" t="0" r="0" b="0"/>
          <wp:docPr id="1" name="Immagine 0" descr="Logo Jobé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obé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11224" cy="64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00"/>
    <w:rsid w:val="00000B38"/>
    <w:rsid w:val="000662FB"/>
    <w:rsid w:val="00067B48"/>
    <w:rsid w:val="00076B4F"/>
    <w:rsid w:val="00092D52"/>
    <w:rsid w:val="000960E9"/>
    <w:rsid w:val="001530B1"/>
    <w:rsid w:val="00164FAA"/>
    <w:rsid w:val="001C6A32"/>
    <w:rsid w:val="001F520F"/>
    <w:rsid w:val="0024260B"/>
    <w:rsid w:val="00260100"/>
    <w:rsid w:val="00273241"/>
    <w:rsid w:val="00276350"/>
    <w:rsid w:val="00285123"/>
    <w:rsid w:val="00290A50"/>
    <w:rsid w:val="002F47FB"/>
    <w:rsid w:val="0030508D"/>
    <w:rsid w:val="00315FA0"/>
    <w:rsid w:val="00344703"/>
    <w:rsid w:val="003B4FD3"/>
    <w:rsid w:val="003E191A"/>
    <w:rsid w:val="004835FD"/>
    <w:rsid w:val="004C790E"/>
    <w:rsid w:val="004D4FAA"/>
    <w:rsid w:val="004E0572"/>
    <w:rsid w:val="004E418D"/>
    <w:rsid w:val="004F3605"/>
    <w:rsid w:val="00512E78"/>
    <w:rsid w:val="00513D55"/>
    <w:rsid w:val="0054311F"/>
    <w:rsid w:val="005940F3"/>
    <w:rsid w:val="005A492E"/>
    <w:rsid w:val="005B44ED"/>
    <w:rsid w:val="005C015A"/>
    <w:rsid w:val="005E172C"/>
    <w:rsid w:val="005E4842"/>
    <w:rsid w:val="005F64F9"/>
    <w:rsid w:val="006065FB"/>
    <w:rsid w:val="00620DE0"/>
    <w:rsid w:val="00622FC2"/>
    <w:rsid w:val="0066191E"/>
    <w:rsid w:val="00670DCE"/>
    <w:rsid w:val="00690B14"/>
    <w:rsid w:val="00693B93"/>
    <w:rsid w:val="006C4BA5"/>
    <w:rsid w:val="006E49B9"/>
    <w:rsid w:val="00706571"/>
    <w:rsid w:val="007208AC"/>
    <w:rsid w:val="00763D86"/>
    <w:rsid w:val="007757DC"/>
    <w:rsid w:val="007857AE"/>
    <w:rsid w:val="00792E36"/>
    <w:rsid w:val="007943AF"/>
    <w:rsid w:val="0079782F"/>
    <w:rsid w:val="007A335F"/>
    <w:rsid w:val="007A6292"/>
    <w:rsid w:val="007A6A8C"/>
    <w:rsid w:val="007C79B3"/>
    <w:rsid w:val="007D2A55"/>
    <w:rsid w:val="007D7C73"/>
    <w:rsid w:val="007F67BE"/>
    <w:rsid w:val="00860247"/>
    <w:rsid w:val="008843A6"/>
    <w:rsid w:val="00897E10"/>
    <w:rsid w:val="008A11C7"/>
    <w:rsid w:val="008B6A82"/>
    <w:rsid w:val="008E5EEE"/>
    <w:rsid w:val="00923BDF"/>
    <w:rsid w:val="00923DA6"/>
    <w:rsid w:val="00966118"/>
    <w:rsid w:val="00986273"/>
    <w:rsid w:val="00994C48"/>
    <w:rsid w:val="00997652"/>
    <w:rsid w:val="009D03DA"/>
    <w:rsid w:val="009F16D1"/>
    <w:rsid w:val="00A13DB8"/>
    <w:rsid w:val="00A572AE"/>
    <w:rsid w:val="00A637E4"/>
    <w:rsid w:val="00AB58BE"/>
    <w:rsid w:val="00B03B89"/>
    <w:rsid w:val="00B471E4"/>
    <w:rsid w:val="00BA2E24"/>
    <w:rsid w:val="00BA66A7"/>
    <w:rsid w:val="00BC2247"/>
    <w:rsid w:val="00BC4187"/>
    <w:rsid w:val="00BD532C"/>
    <w:rsid w:val="00BD763C"/>
    <w:rsid w:val="00BE7C7A"/>
    <w:rsid w:val="00BF69A6"/>
    <w:rsid w:val="00C03217"/>
    <w:rsid w:val="00C129C6"/>
    <w:rsid w:val="00C25FB5"/>
    <w:rsid w:val="00C379C7"/>
    <w:rsid w:val="00C50377"/>
    <w:rsid w:val="00C765AC"/>
    <w:rsid w:val="00CB38BA"/>
    <w:rsid w:val="00CE7BBD"/>
    <w:rsid w:val="00D0689A"/>
    <w:rsid w:val="00D1270A"/>
    <w:rsid w:val="00D16279"/>
    <w:rsid w:val="00D35B96"/>
    <w:rsid w:val="00D8013D"/>
    <w:rsid w:val="00D94177"/>
    <w:rsid w:val="00E109F9"/>
    <w:rsid w:val="00E12868"/>
    <w:rsid w:val="00E17FFB"/>
    <w:rsid w:val="00E34B2D"/>
    <w:rsid w:val="00E56604"/>
    <w:rsid w:val="00E6138D"/>
    <w:rsid w:val="00E61636"/>
    <w:rsid w:val="00E97A5E"/>
    <w:rsid w:val="00EB24FC"/>
    <w:rsid w:val="00EB4113"/>
    <w:rsid w:val="00ED0548"/>
    <w:rsid w:val="00ED5D07"/>
    <w:rsid w:val="00EE368B"/>
    <w:rsid w:val="00EF13BE"/>
    <w:rsid w:val="00EF3ED3"/>
    <w:rsid w:val="00F03351"/>
    <w:rsid w:val="00F06700"/>
    <w:rsid w:val="00F36077"/>
    <w:rsid w:val="00F71D41"/>
    <w:rsid w:val="00FA60BB"/>
    <w:rsid w:val="00FB4B7B"/>
    <w:rsid w:val="00FE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82873DD"/>
  <w15:docId w15:val="{D81F1E77-17F0-4D20-BAAF-00893B32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41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A6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A6292"/>
  </w:style>
  <w:style w:type="paragraph" w:styleId="Pidipagina">
    <w:name w:val="footer"/>
    <w:basedOn w:val="Normale"/>
    <w:link w:val="PidipaginaCarattere"/>
    <w:uiPriority w:val="99"/>
    <w:unhideWhenUsed/>
    <w:rsid w:val="007A6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2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40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0100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60100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260100"/>
    <w:rPr>
      <w:b/>
      <w:bCs/>
      <w:i/>
      <w:iCs/>
      <w:color w:val="000000"/>
      <w:sz w:val="42"/>
      <w:szCs w:val="42"/>
    </w:rPr>
  </w:style>
  <w:style w:type="character" w:customStyle="1" w:styleId="A3">
    <w:name w:val="A3"/>
    <w:uiPriority w:val="99"/>
    <w:rsid w:val="00260100"/>
    <w:rPr>
      <w:b/>
      <w:bCs/>
      <w:i/>
      <w:iCs/>
      <w:color w:val="000000"/>
      <w:sz w:val="60"/>
      <w:szCs w:val="6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23BD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23BD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23B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co\Documents\Job&#233;l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E4BC2C5E236C42980829AD0CF82372" ma:contentTypeVersion="12" ma:contentTypeDescription="Creare un nuovo documento." ma:contentTypeScope="" ma:versionID="e94b5b3c970d85a94f7885e04d233538">
  <xsd:schema xmlns:xsd="http://www.w3.org/2001/XMLSchema" xmlns:xs="http://www.w3.org/2001/XMLSchema" xmlns:p="http://schemas.microsoft.com/office/2006/metadata/properties" xmlns:ns3="ce45641b-4890-417c-94b3-f33b2be31e47" xmlns:ns4="b3b030b4-dd45-4859-9ece-341c1b2c5a0c" targetNamespace="http://schemas.microsoft.com/office/2006/metadata/properties" ma:root="true" ma:fieldsID="409ee4560d6373fec9269af751d540fa" ns3:_="" ns4:_="">
    <xsd:import namespace="ce45641b-4890-417c-94b3-f33b2be31e47"/>
    <xsd:import namespace="b3b030b4-dd45-4859-9ece-341c1b2c5a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5641b-4890-417c-94b3-f33b2be31e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030b4-dd45-4859-9ece-341c1b2c5a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67E70-C89F-4A0A-859F-C6E4C7588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45641b-4890-417c-94b3-f33b2be31e47"/>
    <ds:schemaRef ds:uri="b3b030b4-dd45-4859-9ece-341c1b2c5a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004B2A-ADCF-4F07-9A74-0B6CE59AC6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461F1A-E220-44CB-9338-7CAA5DDB2A03}">
  <ds:schemaRefs>
    <ds:schemaRef ds:uri="b3b030b4-dd45-4859-9ece-341c1b2c5a0c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ce45641b-4890-417c-94b3-f33b2be31e47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EF7C9DB-A1F0-464A-BFFF-6565079E8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Jobél</Template>
  <TotalTime>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Ilenia Pusterla</cp:lastModifiedBy>
  <cp:revision>2</cp:revision>
  <dcterms:created xsi:type="dcterms:W3CDTF">2022-09-20T10:29:00Z</dcterms:created>
  <dcterms:modified xsi:type="dcterms:W3CDTF">2022-09-20T10:29:00Z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0x010100E7E4BC2C5E236C42980829AD0CF82372</vt:lpwstr>
  </property>
</Properties>
</file>