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0" w:rsidRDefault="00DC73C9" w:rsidP="00E04F7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18415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te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60" w:rsidRDefault="006F6F60">
      <w:pPr>
        <w:rPr>
          <w:rFonts w:ascii="Maiandra GD" w:hAnsi="Maiandra GD"/>
          <w:sz w:val="36"/>
          <w:szCs w:val="36"/>
        </w:rPr>
      </w:pPr>
      <w:r w:rsidRPr="006F6F60">
        <w:rPr>
          <w:rFonts w:ascii="Maiandra GD" w:hAnsi="Maiandra GD"/>
          <w:b/>
          <w:sz w:val="56"/>
          <w:szCs w:val="56"/>
        </w:rPr>
        <w:t>Ci sono tanti mici randagi là fuori che</w:t>
      </w:r>
      <w:r w:rsidR="00E459A0">
        <w:rPr>
          <w:rFonts w:ascii="Maiandra GD" w:hAnsi="Maiandra GD"/>
          <w:b/>
          <w:sz w:val="56"/>
          <w:szCs w:val="56"/>
        </w:rPr>
        <w:t xml:space="preserve"> hanno bisogno di una zampa!!!</w:t>
      </w:r>
    </w:p>
    <w:p w:rsidR="006F6F60" w:rsidRPr="00E04F73" w:rsidRDefault="006F6F60">
      <w:pPr>
        <w:rPr>
          <w:rFonts w:ascii="Maiandra GD" w:hAnsi="Maiandra GD"/>
          <w:sz w:val="28"/>
          <w:szCs w:val="28"/>
        </w:rPr>
      </w:pPr>
      <w:r w:rsidRPr="00E04F73">
        <w:rPr>
          <w:rFonts w:ascii="Maiandra GD" w:hAnsi="Maiandra GD"/>
          <w:sz w:val="28"/>
          <w:szCs w:val="28"/>
        </w:rPr>
        <w:t xml:space="preserve">Lo scorso anno, grazie a persone di cuore che </w:t>
      </w:r>
      <w:r w:rsidR="00DC73C9">
        <w:rPr>
          <w:rFonts w:ascii="Maiandra GD" w:hAnsi="Maiandra GD"/>
          <w:sz w:val="28"/>
          <w:szCs w:val="28"/>
        </w:rPr>
        <w:t xml:space="preserve">ci </w:t>
      </w:r>
      <w:r w:rsidRPr="00E04F73">
        <w:rPr>
          <w:rFonts w:ascii="Maiandra GD" w:hAnsi="Maiandra GD"/>
          <w:sz w:val="28"/>
          <w:szCs w:val="28"/>
        </w:rPr>
        <w:t xml:space="preserve">hanno dato </w:t>
      </w:r>
      <w:r w:rsidR="00DC73C9">
        <w:rPr>
          <w:rFonts w:ascii="Maiandra GD" w:hAnsi="Maiandra GD"/>
          <w:sz w:val="28"/>
          <w:szCs w:val="28"/>
        </w:rPr>
        <w:t>una mano nel volontariato</w:t>
      </w:r>
      <w:r w:rsidRPr="00E04F73">
        <w:rPr>
          <w:rFonts w:ascii="Maiandra GD" w:hAnsi="Maiandra GD"/>
          <w:sz w:val="28"/>
          <w:szCs w:val="28"/>
        </w:rPr>
        <w:t xml:space="preserve"> ne abbiamo tolti dalla strada più di 50!</w:t>
      </w:r>
    </w:p>
    <w:p w:rsidR="006F6F60" w:rsidRPr="00E04F73" w:rsidRDefault="006F6F60">
      <w:pPr>
        <w:rPr>
          <w:rFonts w:ascii="Maiandra GD" w:hAnsi="Maiandra GD"/>
          <w:sz w:val="28"/>
          <w:szCs w:val="28"/>
        </w:rPr>
      </w:pPr>
      <w:r w:rsidRPr="00E04F73">
        <w:rPr>
          <w:rFonts w:ascii="Maiandra GD" w:hAnsi="Maiandra GD"/>
          <w:sz w:val="28"/>
          <w:szCs w:val="28"/>
        </w:rPr>
        <w:t>Sono 50 randagi in meno e tanti di loro femmine che non si moltiplicheranno in maniera incontrollata dando vita a piccoli destinati a malattie o morte certa nella stragrande maggioranza dei casi.</w:t>
      </w:r>
    </w:p>
    <w:p w:rsidR="006F6F60" w:rsidRPr="00E04F73" w:rsidRDefault="006F6F60">
      <w:pPr>
        <w:rPr>
          <w:rFonts w:ascii="Maiandra GD" w:hAnsi="Maiandra GD"/>
          <w:sz w:val="28"/>
          <w:szCs w:val="28"/>
        </w:rPr>
      </w:pPr>
      <w:r w:rsidRPr="00E04F73">
        <w:rPr>
          <w:rFonts w:ascii="Maiandra GD" w:hAnsi="Maiandra GD"/>
          <w:sz w:val="28"/>
          <w:szCs w:val="28"/>
        </w:rPr>
        <w:t xml:space="preserve">Per poterne aiutare ancora tanti servono </w:t>
      </w:r>
      <w:r w:rsidR="00DC73C9">
        <w:rPr>
          <w:rFonts w:ascii="Maiandra GD" w:hAnsi="Maiandra GD"/>
          <w:sz w:val="28"/>
          <w:szCs w:val="28"/>
        </w:rPr>
        <w:t>volontari</w:t>
      </w:r>
      <w:r w:rsidRPr="00E04F73">
        <w:rPr>
          <w:rFonts w:ascii="Maiandra GD" w:hAnsi="Maiandra GD"/>
          <w:sz w:val="28"/>
          <w:szCs w:val="28"/>
        </w:rPr>
        <w:t xml:space="preserve"> che</w:t>
      </w:r>
      <w:r w:rsidR="00DC73C9">
        <w:rPr>
          <w:rFonts w:ascii="Maiandra GD" w:hAnsi="Maiandra GD"/>
          <w:sz w:val="28"/>
          <w:szCs w:val="28"/>
        </w:rPr>
        <w:t xml:space="preserve"> si offrono per darci una mano in </w:t>
      </w:r>
      <w:proofErr w:type="spellStart"/>
      <w:r w:rsidR="00DC73C9">
        <w:rPr>
          <w:rFonts w:ascii="Maiandra GD" w:hAnsi="Maiandra GD"/>
          <w:sz w:val="28"/>
          <w:szCs w:val="28"/>
        </w:rPr>
        <w:t>Cat</w:t>
      </w:r>
      <w:proofErr w:type="spellEnd"/>
      <w:r w:rsidR="00DC73C9">
        <w:rPr>
          <w:rFonts w:ascii="Maiandra GD" w:hAnsi="Maiandra GD"/>
          <w:sz w:val="28"/>
          <w:szCs w:val="28"/>
        </w:rPr>
        <w:t xml:space="preserve"> House dove li ospitiamo. </w:t>
      </w:r>
    </w:p>
    <w:p w:rsidR="00DC73C9" w:rsidRDefault="00E04F7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Tra poco ci saran</w:t>
      </w:r>
      <w:r w:rsidR="00DC73C9">
        <w:rPr>
          <w:rFonts w:ascii="Maiandra GD" w:hAnsi="Maiandra GD"/>
          <w:sz w:val="28"/>
          <w:szCs w:val="28"/>
        </w:rPr>
        <w:t>no tanti cuccioli e c’è bisogno ancor di più di una mano.</w:t>
      </w:r>
    </w:p>
    <w:p w:rsidR="006F6F60" w:rsidRPr="00E04F73" w:rsidRDefault="006F6F60">
      <w:pPr>
        <w:rPr>
          <w:rFonts w:ascii="Maiandra GD" w:hAnsi="Maiandra GD"/>
          <w:sz w:val="28"/>
          <w:szCs w:val="28"/>
        </w:rPr>
      </w:pPr>
      <w:r w:rsidRPr="00E04F73">
        <w:rPr>
          <w:rFonts w:ascii="Maiandra GD" w:hAnsi="Maiandra GD"/>
          <w:sz w:val="28"/>
          <w:szCs w:val="28"/>
        </w:rPr>
        <w:t xml:space="preserve">Se volete </w:t>
      </w:r>
      <w:r w:rsidR="00DC73C9">
        <w:rPr>
          <w:rFonts w:ascii="Maiandra GD" w:hAnsi="Maiandra GD"/>
          <w:sz w:val="28"/>
          <w:szCs w:val="28"/>
        </w:rPr>
        <w:t>offrire il vostro tempo</w:t>
      </w:r>
      <w:r w:rsidRPr="00E04F73">
        <w:rPr>
          <w:rFonts w:ascii="Maiandra GD" w:hAnsi="Maiandra GD"/>
          <w:sz w:val="28"/>
          <w:szCs w:val="28"/>
        </w:rPr>
        <w:t xml:space="preserve"> chiamate:</w:t>
      </w:r>
    </w:p>
    <w:p w:rsidR="002635E7" w:rsidRPr="00BC2ABA" w:rsidRDefault="00DC73C9" w:rsidP="002E21EC">
      <w:pPr>
        <w:jc w:val="center"/>
        <w:rPr>
          <w:rFonts w:ascii="Maiandra GD" w:hAnsi="Maiandra GD"/>
          <w:b/>
          <w:i/>
          <w:sz w:val="32"/>
          <w:szCs w:val="32"/>
        </w:rPr>
      </w:pPr>
      <w:r>
        <w:rPr>
          <w:rFonts w:ascii="Maiandra GD" w:hAnsi="Maiandra GD"/>
          <w:noProof/>
          <w:sz w:val="28"/>
          <w:szCs w:val="28"/>
          <w:lang w:eastAsia="it-IT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377825</wp:posOffset>
            </wp:positionV>
            <wp:extent cx="1318964" cy="1758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1208-WA0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64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282C4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409575</wp:posOffset>
            </wp:positionV>
            <wp:extent cx="2111375" cy="1419860"/>
            <wp:effectExtent l="0" t="0" r="3175" b="8890"/>
            <wp:wrapNone/>
            <wp:docPr id="4" name="Immagine 4" descr="http://www.varese7press.it/wp-content/uploads/2011/03/Gattini-ipoallergenic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ese7press.it/wp-content/uploads/2011/03/Gattini-ipoallergenic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60" w:rsidRPr="00BC2ABA">
        <w:rPr>
          <w:rFonts w:ascii="Maiandra GD" w:hAnsi="Maiandra GD"/>
          <w:b/>
          <w:i/>
          <w:sz w:val="32"/>
          <w:szCs w:val="32"/>
        </w:rPr>
        <w:t>Simona 333</w:t>
      </w:r>
      <w:r w:rsidR="00E04F73" w:rsidRPr="00BC2ABA">
        <w:rPr>
          <w:rFonts w:ascii="Maiandra GD" w:hAnsi="Maiandra GD"/>
          <w:b/>
          <w:i/>
          <w:sz w:val="32"/>
          <w:szCs w:val="32"/>
        </w:rPr>
        <w:t xml:space="preserve"> </w:t>
      </w:r>
      <w:r w:rsidR="006F6F60" w:rsidRPr="00BC2ABA">
        <w:rPr>
          <w:rFonts w:ascii="Maiandra GD" w:hAnsi="Maiandra GD"/>
          <w:b/>
          <w:i/>
          <w:sz w:val="32"/>
          <w:szCs w:val="32"/>
        </w:rPr>
        <w:t>4549200</w:t>
      </w:r>
      <w:r w:rsidR="002635E7" w:rsidRPr="00BC2ABA">
        <w:rPr>
          <w:rFonts w:ascii="Maiandra GD" w:hAnsi="Maiandra GD"/>
          <w:b/>
          <w:i/>
          <w:sz w:val="32"/>
          <w:szCs w:val="32"/>
        </w:rPr>
        <w:t xml:space="preserve"> </w:t>
      </w:r>
    </w:p>
    <w:p w:rsidR="006F6F60" w:rsidRPr="00E04F73" w:rsidRDefault="00235F9E" w:rsidP="002635E7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1780540</wp:posOffset>
            </wp:positionV>
            <wp:extent cx="1860056" cy="1569085"/>
            <wp:effectExtent l="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rgan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56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C9">
        <w:rPr>
          <w:rFonts w:ascii="Maiandra GD" w:hAnsi="Maiandra GD"/>
          <w:noProof/>
          <w:sz w:val="28"/>
          <w:szCs w:val="28"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1780540</wp:posOffset>
            </wp:positionV>
            <wp:extent cx="1193800" cy="1591733"/>
            <wp:effectExtent l="0" t="0" r="6350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ll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C9">
        <w:rPr>
          <w:rFonts w:ascii="Maiandra GD" w:hAnsi="Maiandra GD"/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-174677</wp:posOffset>
            </wp:positionH>
            <wp:positionV relativeFrom="paragraph">
              <wp:posOffset>1511300</wp:posOffset>
            </wp:positionV>
            <wp:extent cx="2305050" cy="1728907"/>
            <wp:effectExtent l="0" t="0" r="0" b="50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80418_1359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9E" w:rsidRPr="00AA379E">
        <w:rPr>
          <w:noProof/>
          <w:lang w:eastAsia="it-IT"/>
        </w:rPr>
        <w:t xml:space="preserve"> </w:t>
      </w:r>
      <w:r w:rsidR="00DC73C9">
        <w:rPr>
          <w:rFonts w:ascii="Maiandra GD" w:hAnsi="Maiandra GD"/>
          <w:noProof/>
          <w:sz w:val="28"/>
          <w:szCs w:val="28"/>
          <w:lang w:eastAsia="it-IT"/>
        </w:rPr>
        <w:drawing>
          <wp:inline distT="0" distB="0" distL="0" distR="0" wp14:anchorId="70FF3B90" wp14:editId="0A9D0012">
            <wp:extent cx="1266793" cy="1689100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1124_0818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27" cy="17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F60" w:rsidRPr="00E04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42" w:rsidRDefault="00070A42" w:rsidP="00235F9E">
      <w:pPr>
        <w:spacing w:after="0" w:line="240" w:lineRule="auto"/>
      </w:pPr>
      <w:r>
        <w:separator/>
      </w:r>
    </w:p>
  </w:endnote>
  <w:endnote w:type="continuationSeparator" w:id="0">
    <w:p w:rsidR="00070A42" w:rsidRDefault="00070A42" w:rsidP="0023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42" w:rsidRDefault="00070A42" w:rsidP="00235F9E">
      <w:pPr>
        <w:spacing w:after="0" w:line="240" w:lineRule="auto"/>
      </w:pPr>
      <w:r>
        <w:separator/>
      </w:r>
    </w:p>
  </w:footnote>
  <w:footnote w:type="continuationSeparator" w:id="0">
    <w:p w:rsidR="00070A42" w:rsidRDefault="00070A42" w:rsidP="0023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60"/>
    <w:rsid w:val="00070A42"/>
    <w:rsid w:val="00235F9E"/>
    <w:rsid w:val="002635E7"/>
    <w:rsid w:val="002E21EC"/>
    <w:rsid w:val="006F6F60"/>
    <w:rsid w:val="008B5B42"/>
    <w:rsid w:val="00915D30"/>
    <w:rsid w:val="00AA379E"/>
    <w:rsid w:val="00BC2ABA"/>
    <w:rsid w:val="00DA57BA"/>
    <w:rsid w:val="00DC73C9"/>
    <w:rsid w:val="00E04F73"/>
    <w:rsid w:val="00E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A2FD-818A-47E0-9675-2A2C714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se7press.it/wp-content/uploads/2011/03/Gattini-ipoallergenici.jp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 Russo Simona</dc:creator>
  <cp:lastModifiedBy>Dello Russo Simona</cp:lastModifiedBy>
  <cp:revision>3</cp:revision>
  <dcterms:created xsi:type="dcterms:W3CDTF">2015-05-20T13:23:00Z</dcterms:created>
  <dcterms:modified xsi:type="dcterms:W3CDTF">2023-05-11T11:45:00Z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2023-05-11T11:33:46Z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537a3c52-0153-4061-b6c2-3f5b357d5206</vt:lpwstr>
  </property>
  <property fmtid="{D5CDD505-2E9C-101B-9397-08002B2CF9AE}" pid="8" name="MSIP_Label_5bf4bb52-9e9d-4296-940a-59002820a53c_ContentBits">
    <vt:lpwstr>0</vt:lpwstr>
  </property>
</Properties>
</file>